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E5" w:rsidRPr="00671583" w:rsidRDefault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932BE5" w:rsidRPr="00671583" w:rsidRDefault="00932BE5" w:rsidP="00932BE5">
      <w:pPr>
        <w:rPr>
          <w:color w:val="000000" w:themeColor="text1"/>
        </w:rPr>
      </w:pPr>
    </w:p>
    <w:p w:rsidR="007C3EB7" w:rsidRPr="00671583" w:rsidRDefault="007C3EB7" w:rsidP="00932BE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Default="00932BE5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36C91" w:rsidRDefault="00B36C91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B36C91" w:rsidRPr="00671583" w:rsidRDefault="00B36C91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932BE5" w:rsidRPr="00671583" w:rsidRDefault="00932BE5" w:rsidP="00932B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C48DD" w:rsidRPr="000C48DD" w:rsidRDefault="000C48DD" w:rsidP="000C48DD">
      <w:pPr>
        <w:spacing w:after="334" w:line="237" w:lineRule="auto"/>
        <w:ind w:left="1287" w:right="1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Курганинский район </w:t>
      </w:r>
      <w:proofErr w:type="gramStart"/>
      <w:r w:rsidRPr="000C48D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2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D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C48DD">
        <w:rPr>
          <w:rFonts w:ascii="Times New Roman" w:hAnsi="Times New Roman" w:cs="Times New Roman"/>
          <w:b/>
          <w:sz w:val="28"/>
          <w:szCs w:val="28"/>
        </w:rPr>
        <w:t xml:space="preserve"> сентября 2019 г. </w:t>
      </w:r>
      <w:r w:rsidR="00222B19">
        <w:rPr>
          <w:rFonts w:ascii="Times New Roman" w:hAnsi="Times New Roman" w:cs="Times New Roman"/>
          <w:b/>
          <w:sz w:val="28"/>
          <w:szCs w:val="28"/>
        </w:rPr>
        <w:t>№</w:t>
      </w:r>
      <w:r w:rsidRPr="000C48DD">
        <w:rPr>
          <w:rFonts w:ascii="Times New Roman" w:hAnsi="Times New Roman" w:cs="Times New Roman"/>
          <w:b/>
          <w:sz w:val="28"/>
          <w:szCs w:val="28"/>
        </w:rPr>
        <w:t xml:space="preserve"> 1011 «Об утверждении Положения по применению инициативного бюджетирования </w:t>
      </w:r>
      <w:r w:rsidR="00222B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C48DD">
        <w:rPr>
          <w:rFonts w:ascii="Times New Roman" w:hAnsi="Times New Roman" w:cs="Times New Roman"/>
          <w:b/>
          <w:sz w:val="28"/>
          <w:szCs w:val="28"/>
        </w:rPr>
        <w:t>в муниципальном образовании Курганинский район»</w:t>
      </w:r>
    </w:p>
    <w:p w:rsidR="00932BE5" w:rsidRPr="00671583" w:rsidRDefault="00932BE5" w:rsidP="00AA08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Pr="000C48DD" w:rsidRDefault="000C48DD" w:rsidP="000C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D">
        <w:rPr>
          <w:rFonts w:ascii="Times New Roman" w:hAnsi="Times New Roman" w:cs="Times New Roman"/>
          <w:sz w:val="28"/>
          <w:szCs w:val="28"/>
        </w:rPr>
        <w:t>В соответствии со статьями 74, 86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36C9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целью активизации участия ж</w:t>
      </w:r>
      <w:r w:rsidRPr="000C48DD">
        <w:rPr>
          <w:rFonts w:ascii="Times New Roman" w:hAnsi="Times New Roman" w:cs="Times New Roman"/>
          <w:sz w:val="28"/>
          <w:szCs w:val="28"/>
        </w:rPr>
        <w:t xml:space="preserve">ителей поселения Курганинского района </w:t>
      </w:r>
      <w:r w:rsidR="00B36C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48DD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 Курганинский район проектов инициативного бюджетирования,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08A4" w:rsidRPr="00671583">
        <w:rPr>
          <w:rFonts w:ascii="Times New Roman" w:hAnsi="Times New Roman"/>
          <w:color w:val="000000" w:themeColor="text1"/>
          <w:sz w:val="28"/>
          <w:szCs w:val="28"/>
        </w:rPr>
        <w:t>п о с т а н о в л я ю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94CF6" w:rsidRDefault="00D97903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A3A25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муниципального образования Курганинский район от 4 сентября 2019 г. № 1011 «Об утверждении Положения по применению инициативного бюджетирования в муниципальном образовании Курганинский район» следующие изменения</w:t>
      </w:r>
      <w:r w:rsidR="004A3A25"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A25" w:rsidRDefault="004A3A25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подраздел 4.1. раздела 4 изложить в новой редакции</w:t>
      </w:r>
      <w:r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A25" w:rsidRPr="004A3A25" w:rsidRDefault="004A3A25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«4.1. Муниципальная комиссия (далее – комиссия) формируется постановлением администрации муниципального образования Курганинский район»;</w:t>
      </w:r>
    </w:p>
    <w:p w:rsidR="004A3A25" w:rsidRDefault="004A3A25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4.6. раздела 4</w:t>
      </w:r>
      <w:r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A25" w:rsidRDefault="004A3A25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4.6.1. изложить в новой редакции</w:t>
      </w:r>
      <w:r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3A25" w:rsidRDefault="004A3A25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«4.6.1. Для организации и проведения конкурсного отбора уполномоченный </w:t>
      </w:r>
      <w:r w:rsidR="00F16520">
        <w:rPr>
          <w:rFonts w:ascii="Times New Roman" w:hAnsi="Times New Roman" w:cs="Times New Roman"/>
          <w:sz w:val="28"/>
          <w:szCs w:val="28"/>
        </w:rPr>
        <w:t>орган администрации муниципального образования Курганинский район</w:t>
      </w:r>
      <w:r w:rsidR="00F16520" w:rsidRPr="00F16520">
        <w:rPr>
          <w:rFonts w:ascii="Times New Roman" w:hAnsi="Times New Roman" w:cs="Times New Roman"/>
          <w:sz w:val="28"/>
          <w:szCs w:val="28"/>
        </w:rPr>
        <w:t>:</w:t>
      </w:r>
    </w:p>
    <w:p w:rsidR="00F16520" w:rsidRPr="00222B19" w:rsidRDefault="00F16520" w:rsidP="004A3A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дату </w:t>
      </w:r>
      <w:r w:rsidR="00222B19"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  <w:r w:rsidR="00222B19" w:rsidRPr="00222B19">
        <w:rPr>
          <w:rFonts w:ascii="Times New Roman" w:hAnsi="Times New Roman" w:cs="Times New Roman"/>
          <w:sz w:val="28"/>
          <w:szCs w:val="28"/>
        </w:rPr>
        <w:t>;</w:t>
      </w:r>
    </w:p>
    <w:p w:rsidR="00F16520" w:rsidRPr="00F16520" w:rsidRDefault="00F16520" w:rsidP="00F16520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и размещает на официальном сайте администрации муниципального образования Курганинский район в</w:t>
      </w:r>
      <w:r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информационно-телек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оммуникационной сети «Интернет» извещение о проведении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конкурсного отбора проектов инициативного бюджетирования (далее – извещение)</w:t>
      </w:r>
      <w:r w:rsidRPr="00F165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16520" w:rsidRDefault="00F16520" w:rsidP="00F16520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обеспечивает прием, учет и хранение поступивших проектов инициативного бюджетирования, а также документов и материалов к ним</w:t>
      </w:r>
      <w:r w:rsidRPr="00F165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16520" w:rsidRPr="00F16520" w:rsidRDefault="00F16520" w:rsidP="00F16520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 техническое обеспечение деятельности комиссии</w:t>
      </w:r>
      <w:r w:rsidRPr="00F165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16520" w:rsidRPr="00F16520" w:rsidRDefault="00F16520" w:rsidP="00F16520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организует заседание комиссии не позднее 5 рабочих дней со дня окончания приема заявок на участие в конкурсном отборе</w:t>
      </w:r>
      <w:r w:rsidRPr="00F165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16520" w:rsidRPr="00F16520" w:rsidRDefault="00F16520" w:rsidP="00F16520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доводит до сведения участников конкурсного отбора его результаты»</w:t>
      </w:r>
      <w:r w:rsidRPr="00F1652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F16520" w:rsidRDefault="00F16520" w:rsidP="00F165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4.6.2. изложить в новой редакции</w:t>
      </w:r>
      <w:r w:rsidRPr="004A3A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6520" w:rsidRPr="00222B19" w:rsidRDefault="00F16520" w:rsidP="00222B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«4.6.2.</w:t>
      </w:r>
      <w:r w:rsidR="00222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участие в конкурсном отборе имеют проекты, подготовленные жителями городского и сельских поселений муниципального образования Курганинский район, общественными организациями, индивидуальными предпринимателями и юридическими лицами </w:t>
      </w:r>
      <w:r w:rsidR="00B3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proofErr w:type="gramStart"/>
      <w:r w:rsidR="00B36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22B1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22B19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муниципальных юридических лиц), осуществляющими свою деятельность на территории городского и сельских поселений муниципального образования Курганинский район».</w:t>
      </w:r>
    </w:p>
    <w:p w:rsidR="00D97903" w:rsidRPr="00D97903" w:rsidRDefault="007D76CA" w:rsidP="002E5836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-2098675</wp:posOffset>
                </wp:positionH>
                <wp:positionV relativeFrom="paragraph">
                  <wp:posOffset>17780</wp:posOffset>
                </wp:positionV>
                <wp:extent cx="704850" cy="323850"/>
                <wp:effectExtent l="635" t="0" r="0" b="190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903" w:rsidRPr="009E5F46" w:rsidRDefault="00D97903" w:rsidP="00D979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165.25pt;margin-top:1.4pt;width:55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h9fwIAAAYFAAAOAAAAZHJzL2Uyb0RvYy54bWysVF1v2yAUfZ+0/4B4T/0Rp4mtOlWbLNOk&#10;bqvW7QcQwDEaBgYkTjvtv++CkzTd9jBN8wPmwuVw7r3ncnW97yTaceuEVjXOLlKMuKKaCbWp8ZfP&#10;q9EMI+eJYkRqxWv8yB2+nr9+ddWbiue61ZJxiwBEuao3NW69N1WSONryjrgLbbiCzUbbjngw7SZh&#10;lvSA3skkT9PLpNeWGaspdw5Wl8Mmnkf8puHUf2waxz2SNQZuPo42juswJvMrUm0sMa2gBxrkH1h0&#10;RCi49AS1JJ6grRW/QXWCWu104y+o7hLdNILyGANEk6W/RPPQEsNjLJAcZ05pcv8Pln7Y3VskWI3H&#10;GCnSQYk+QdKI2kiOxnnIT29cBW4P5t6GCJ250/SrQ0ovWnDjN9bqvuWEAass+CcvDgTDwVG07t9r&#10;BvBk63VM1b6xXQCEJKB9rMjjqSJ87xGFxWlazCZQNwpb43wc5uEGUh0PG+v8W647FCY1tsA9gpPd&#10;nfOD69ElktdSsJWQMhp2s15Ii3YExLGK3wHdnbtJFZyVDscGxGEFOMIdYS+wjcX+XmZ5kd7m5Wh1&#10;OZuOilUxGZXTdDZKs/K2vEyLsliufgSCWVG1gjGu7oTiR+Flxd8V9tACg2Si9FBf43KST2LsL9i7&#10;8yDT+P0pyE546EMpuhrPTk6kCnV9oxiETSpPhBzmyUv6sSCQg+M/ZiWqIBR+EJDfr/eAEtSw1uwR&#10;9GA11AtKC48HTFptnzDqoRFr7L5tieUYyXcKNFVmRRE6NxrFZJqDYc931uc7RFGAqrHHaJgu/NDt&#10;W2PFpoWbspgjpW9Ah42IGnlmdVAvNFsM5vAwhG4+t6PX8/M1/wkAAP//AwBQSwMEFAAGAAgAAAAh&#10;AMGfP5LfAAAACgEAAA8AAABkcnMvZG93bnJldi54bWxMj8FOwzAMhu9IvENkJG5dspZVW6k7IaSd&#10;gAMbElevydqKJilNupW3x5zY0fan399fbmfbi7MZQ+cdwnKhQBhXe925BuHjsEvWIEIkp6n3ziD8&#10;mADb6vampEL7i3s3531sBIe4UBBCG+NQSBnq1lgKCz8Yx7eTHy1FHsdG6pEuHG57mSqVS0ud4w8t&#10;Dea5NfXXfrIIlD/o77dT9np4mXLaNLParT4V4v3d/PQIIpo5/sPwp8/qULHT0U9OB9EjJFmmVswi&#10;pFyBgSRdbnhxRFhla5BVKa8rVL8AAAD//wMAUEsBAi0AFAAGAAgAAAAhALaDOJL+AAAA4QEAABMA&#10;AAAAAAAAAAAAAAAAAAAAAFtDb250ZW50X1R5cGVzXS54bWxQSwECLQAUAAYACAAAACEAOP0h/9YA&#10;AACUAQAACwAAAAAAAAAAAAAAAAAvAQAAX3JlbHMvLnJlbHNQSwECLQAUAAYACAAAACEAO5+ofX8C&#10;AAAGBQAADgAAAAAAAAAAAAAAAAAuAgAAZHJzL2Uyb0RvYy54bWxQSwECLQAUAAYACAAAACEAwZ8/&#10;kt8AAAAKAQAADwAAAAAAAAAAAAAAAADZBAAAZHJzL2Rvd25yZXYueG1sUEsFBgAAAAAEAAQA8wAA&#10;AOUFAAAAAA==&#10;" stroked="f">
                <v:textbox>
                  <w:txbxContent>
                    <w:p w:rsidR="00D97903" w:rsidRPr="009E5F46" w:rsidRDefault="00D97903" w:rsidP="00D979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7035165</wp:posOffset>
                </wp:positionH>
                <wp:positionV relativeFrom="paragraph">
                  <wp:posOffset>341630</wp:posOffset>
                </wp:positionV>
                <wp:extent cx="628650" cy="314325"/>
                <wp:effectExtent l="0" t="0" r="0" b="190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903" w:rsidRPr="00280A97" w:rsidRDefault="00D97903" w:rsidP="00D979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553.95pt;margin-top:26.9pt;width:49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bNgwIAAA0FAAAOAAAAZHJzL2Uyb0RvYy54bWysVNuO0zAQfUfiHyy/d3Np2m2ipqu9UIRU&#10;YMXCB7i201g4trHdpgXx74ydtnSBB4TIg+Oxx8dnZs54frPvJNpx64RWNc6uUoy4opoJtanxp4/L&#10;0Qwj54liRGrFa3zgDt8sXr6Y96biuW61ZNwiAFGu6k2NW+9NlSSOtrwj7kobrmCz0bYjHky7SZgl&#10;PaB3MsnTdJr02jJjNeXOwerDsIkXEb9pOPXvm8Zxj2SNgZuPo43jOozJYk6qjSWmFfRIg/wDi44I&#10;BZeeoR6IJ2hrxW9QnaBWO934K6q7RDeNoDzGANFk6S/RPLXE8BgLJMeZc5rc/4Ol73aPFglW4xwj&#10;RToo0QdIGlEbydE4C/npjavA7ck82hChMytNPzuk9H0LbvzWWt23nDBgFf2TZweC4eAoWvdvNQN4&#10;svU6pmrf2C4AQhLQPlbkcK4I33tEYXGaz6YTqBuFrXFWjPNJYJSQ6nTYWOdfc92hMKmxBe4RnOxW&#10;zg+uJ5dIXkvBlkLKaNjN+l5atCMgjmX8juju0k2q4Kx0ODYgDivAEe4Ie4FtLPa3MsuL9C4vR8vp&#10;7HpULIvJqLxOZ6M0K+/KaVqUxcPyeyCYFVUrGONqJRQ/CS8r/q6wxxYYJBOlh/oalxPITozrkr27&#10;DDKN35+C7ISHPpSiq/Hs7ESqUNdXikHYpPJEyGGePKcfCwI5OP1jVqIKQuEHAfn9eh9ldpbUWrMD&#10;yMJqKBtUGN4QmLTafsWoh36ssfuyJZZjJN8okFaZFUVo4GgUk+scDHu5s77cIYoCVI09RsP03g9N&#10;vzVWbFq4KYupUvoW5NiIKJUg1YEVRBIM6LkY0/F9CE19aUevn6/Y4gcAAAD//wMAUEsDBBQABgAI&#10;AAAAIQAwxxhL3wAAAAwBAAAPAAAAZHJzL2Rvd25yZXYueG1sTI/NTsMwEITvSLyDtUjcqN2GBhri&#10;VAipJ+ihPxLXbbxNImI7xE4b3p7tqb3t7I5mv8mXo23FifrQeKdhOlEgyJXeNK7SsN+tnl5BhIjO&#10;YOsdafijAMvi/i7HzPiz29BpGyvBIS5kqKGOscukDGVNFsPEd+T4dvS9xciyr6Tp8czhtpUzpVJp&#10;sXH8ocaOPmoqf7aD1YDps/ldH5Ov3eeQ4qIa1Wr+rbR+fBjf30BEGuPVDBd8RoeCmQ5+cCaIlvVU&#10;vSzYq2GecIeLY6ZS3hx4UkkCssjlbYniHwAA//8DAFBLAQItABQABgAIAAAAIQC2gziS/gAAAOEB&#10;AAATAAAAAAAAAAAAAAAAAAAAAABbQ29udGVudF9UeXBlc10ueG1sUEsBAi0AFAAGAAgAAAAhADj9&#10;If/WAAAAlAEAAAsAAAAAAAAAAAAAAAAALwEAAF9yZWxzLy5yZWxzUEsBAi0AFAAGAAgAAAAhAFN+&#10;1s2DAgAADQUAAA4AAAAAAAAAAAAAAAAALgIAAGRycy9lMm9Eb2MueG1sUEsBAi0AFAAGAAgAAAAh&#10;ADDHGEvfAAAADAEAAA8AAAAAAAAAAAAAAAAA3QQAAGRycy9kb3ducmV2LnhtbFBLBQYAAAAABAAE&#10;APMAAADpBQAAAAA=&#10;" stroked="f">
                <v:textbox>
                  <w:txbxContent>
                    <w:p w:rsidR="00D97903" w:rsidRPr="00280A97" w:rsidRDefault="00D97903" w:rsidP="00D979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2. 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</w:t>
      </w:r>
      <w:r w:rsidR="00222B1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обеспечить размещение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0224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(обнародование) 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настоящего постановления на официальном сайте администрации муниципального образования Курганинский район </w:t>
      </w:r>
      <w:r w:rsidR="00B36C9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информационно-телекоммуникационной сети «Интернет».</w:t>
      </w:r>
    </w:p>
    <w:p w:rsidR="00D97903" w:rsidRPr="00D97903" w:rsidRDefault="007D76CA" w:rsidP="00D97903">
      <w:pPr>
        <w:tabs>
          <w:tab w:val="left" w:pos="709"/>
        </w:tabs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6743065</wp:posOffset>
                </wp:positionH>
                <wp:positionV relativeFrom="paragraph">
                  <wp:posOffset>-399415</wp:posOffset>
                </wp:positionV>
                <wp:extent cx="704850" cy="323850"/>
                <wp:effectExtent l="3175" t="3175" r="0" b="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903" w:rsidRPr="009E5F46" w:rsidRDefault="00D97903" w:rsidP="00D979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left:0;text-align:left;margin-left:530.95pt;margin-top:-31.45pt;width:5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dLgwIAAA0FAAAOAAAAZHJzL2Uyb0RvYy54bWysVF1v2yAUfZ+0/4B4T/1Rp4mtOlWbLNOk&#10;bqvW7QcQwDEaBgYkTjvtv++CkzTZ9jBN8wPmwuVw7j33cn2z6yTacuuEVjXOLlKMuKKaCbWu8ZfP&#10;y9EUI+eJYkRqxWv8xB2+mb1+dd2biue61ZJxiwBEuao3NW69N1WSONryjrgLbbiCzUbbjngw7Tph&#10;lvSA3skkT9OrpNeWGaspdw5WF8MmnkX8puHUf2waxz2SNQZuPo42jqswJrNrUq0tMa2gexrkH1h0&#10;RCi49Ai1IJ6gjRW/QXWCWu104y+o7hLdNILyGANEk6W/RPPYEsNjLJAcZ45pcv8Pln7YPlgkGGiH&#10;kSIdSPQJkkbUWnJ0GfPTG1eB26N5sCFCZ+41/eqQ0vMW3PittbpvOWHAKgv5TM4OBMPBUbTq32sG&#10;8GTjdUzVrrFdAIQkoF1U5OmoCN95RGFxkhbTMehGYesyvwzzcAOpDoeNdf4t1x0Kkxpb4B7Byfbe&#10;+cH14BLJaynYUkgZDbtezaVFWwLFsYzfHt2dukkVnJUOxwbEYQU4wh1hL7CNYn8vs7xI7/JytLya&#10;TkbFshiPykk6HaVZeVdepUVZLJY/AsGsqFrBGFf3QvFD4WXF3wm7b4GhZGLpob7G5Tgfx9jP2LvT&#10;INP4/SnITnjoQym6Gk+PTqQKur5RDMImlSdCDvPknH4UBHJw+MesxCoIwodWdJXfrXaxzPJwe1hZ&#10;afYEZWE1yAYKwxsCk1bbZ4x66Mcau28bYjlG8p2C0iqzoggNHI1iPMnBsKc7q9MdoihA1dhjNEzn&#10;fmj6jbFi3cJNWUyV0rdQjo2IpfLCal/E0HMxpv37EJr61I5eL6/Y7CcAAAD//wMAUEsDBBQABgAI&#10;AAAAIQA2s3e73QAAAA0BAAAPAAAAZHJzL2Rvd25yZXYueG1sTE9BTsMwELwj8Qdrkbi1dgoYGuJU&#10;CKkn4ECLxHUbu0lEvA6x04bfsznBbWZnNDtTbCbfiZMbYhvIQLZUIBxVwbZUG/jYbxcPIGJCstgF&#10;cgZ+XIRNeXlRYG7Dmd7daZdqwSEUczTQpNTnUsaqcR7jMvSOWDuGwWNiOtTSDnjmcN/JlVJaemyJ&#10;PzTYu+fGVV+70RtAfWu/3443r/uXUeO6ntT27lMZc301PT2CSG5Kf2aY63N1KLnTIYxko+iYK52t&#10;2WtgoVcMZkt2P6MDnzLWZFnI/yvKXwAAAP//AwBQSwECLQAUAAYACAAAACEAtoM4kv4AAADhAQAA&#10;EwAAAAAAAAAAAAAAAAAAAAAAW0NvbnRlbnRfVHlwZXNdLnhtbFBLAQItABQABgAIAAAAIQA4/SH/&#10;1gAAAJQBAAALAAAAAAAAAAAAAAAAAC8BAABfcmVscy8ucmVsc1BLAQItABQABgAIAAAAIQDy3pdL&#10;gwIAAA0FAAAOAAAAAAAAAAAAAAAAAC4CAABkcnMvZTJvRG9jLnhtbFBLAQItABQABgAIAAAAIQA2&#10;s3e73QAAAA0BAAAPAAAAAAAAAAAAAAAAAN0EAABkcnMvZG93bnJldi54bWxQSwUGAAAAAAQABADz&#10;AAAA5wUAAAAA&#10;" stroked="f">
                <v:textbox>
                  <w:txbxContent>
                    <w:p w:rsidR="00D97903" w:rsidRPr="009E5F46" w:rsidRDefault="00D97903" w:rsidP="00D979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3. 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Общему отделу администрации муниципального образования </w:t>
      </w:r>
      <w:r w:rsidR="003913D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Курганинский район (</w:t>
      </w:r>
      <w:r w:rsidR="00E156F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Ермак Н.Б.)</w:t>
      </w:r>
      <w:r w:rsidR="00D97903"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(обнародовать) настоящее постановление в установленном законом порядке. </w:t>
      </w:r>
    </w:p>
    <w:p w:rsidR="00D97903" w:rsidRPr="00D97903" w:rsidRDefault="00D97903" w:rsidP="00D97903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B619F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r w:rsidRPr="00D9790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</w:t>
      </w:r>
      <w:r w:rsidR="00D80DC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(обнародования)</w:t>
      </w:r>
      <w:r w:rsidR="002E583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97903" w:rsidRPr="00D97903" w:rsidRDefault="00D97903" w:rsidP="00D97903">
      <w:pPr>
        <w:pStyle w:val="a9"/>
        <w:widowControl w:val="0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B19" w:rsidRDefault="00222B19" w:rsidP="00932BE5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C91" w:rsidRPr="00671583" w:rsidRDefault="00B36C91" w:rsidP="00932BE5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BE5" w:rsidRPr="00671583" w:rsidRDefault="003F70B3" w:rsidP="00932B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2BE5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932BE5" w:rsidRPr="00E156F8" w:rsidRDefault="003F70B3" w:rsidP="00E156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591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72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7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Ворушилин</w:t>
      </w:r>
      <w:proofErr w:type="spellEnd"/>
    </w:p>
    <w:p w:rsidR="008117ED" w:rsidRDefault="008117ED" w:rsidP="00932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48DD" w:rsidRDefault="000C48DD" w:rsidP="00E156F8">
      <w:pPr>
        <w:pStyle w:val="ac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033" w:rsidRPr="00671583" w:rsidRDefault="00A41033" w:rsidP="00E7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41033" w:rsidRPr="00671583" w:rsidSect="00F0224D">
      <w:headerReference w:type="default" r:id="rId8"/>
      <w:pgSz w:w="11794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F4" w:rsidRDefault="005C27F4" w:rsidP="00932BE5">
      <w:pPr>
        <w:spacing w:after="0" w:line="240" w:lineRule="auto"/>
      </w:pPr>
      <w:r>
        <w:separator/>
      </w:r>
    </w:p>
  </w:endnote>
  <w:endnote w:type="continuationSeparator" w:id="0">
    <w:p w:rsidR="005C27F4" w:rsidRDefault="005C27F4" w:rsidP="0093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F4" w:rsidRDefault="005C27F4" w:rsidP="00932BE5">
      <w:pPr>
        <w:spacing w:after="0" w:line="240" w:lineRule="auto"/>
      </w:pPr>
      <w:r>
        <w:separator/>
      </w:r>
    </w:p>
  </w:footnote>
  <w:footnote w:type="continuationSeparator" w:id="0">
    <w:p w:rsidR="005C27F4" w:rsidRDefault="005C27F4" w:rsidP="0093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18552205"/>
      <w:docPartObj>
        <w:docPartGallery w:val="Page Numbers (Top of Page)"/>
        <w:docPartUnique/>
      </w:docPartObj>
    </w:sdtPr>
    <w:sdtEndPr/>
    <w:sdtContent>
      <w:p w:rsidR="00222B19" w:rsidRPr="00222B19" w:rsidRDefault="00222B1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B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B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2B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7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2B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2B19" w:rsidRDefault="00222B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665"/>
    <w:multiLevelType w:val="hybridMultilevel"/>
    <w:tmpl w:val="86DAFB50"/>
    <w:lvl w:ilvl="0" w:tplc="40F2D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BC32E7"/>
    <w:multiLevelType w:val="hybridMultilevel"/>
    <w:tmpl w:val="9EF6F38A"/>
    <w:lvl w:ilvl="0" w:tplc="B9F475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DC19C5"/>
    <w:multiLevelType w:val="hybridMultilevel"/>
    <w:tmpl w:val="ADECBE22"/>
    <w:lvl w:ilvl="0" w:tplc="A2C02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5"/>
    <w:rsid w:val="00004D41"/>
    <w:rsid w:val="00055757"/>
    <w:rsid w:val="00094CF6"/>
    <w:rsid w:val="000C48DD"/>
    <w:rsid w:val="000F72BA"/>
    <w:rsid w:val="00100520"/>
    <w:rsid w:val="001267ED"/>
    <w:rsid w:val="00142139"/>
    <w:rsid w:val="00146830"/>
    <w:rsid w:val="0015728D"/>
    <w:rsid w:val="00190C1E"/>
    <w:rsid w:val="001C7F5E"/>
    <w:rsid w:val="001F4618"/>
    <w:rsid w:val="00222B19"/>
    <w:rsid w:val="002634E2"/>
    <w:rsid w:val="002C6E0E"/>
    <w:rsid w:val="002E5836"/>
    <w:rsid w:val="002F1D88"/>
    <w:rsid w:val="002F2729"/>
    <w:rsid w:val="00303845"/>
    <w:rsid w:val="00360010"/>
    <w:rsid w:val="003913D7"/>
    <w:rsid w:val="003916CD"/>
    <w:rsid w:val="003B253B"/>
    <w:rsid w:val="003B30E1"/>
    <w:rsid w:val="003F70B3"/>
    <w:rsid w:val="00443AAF"/>
    <w:rsid w:val="00476C7E"/>
    <w:rsid w:val="004A3A25"/>
    <w:rsid w:val="004A5ED5"/>
    <w:rsid w:val="004B149D"/>
    <w:rsid w:val="00510975"/>
    <w:rsid w:val="0058338D"/>
    <w:rsid w:val="00591493"/>
    <w:rsid w:val="005C27F4"/>
    <w:rsid w:val="005C4391"/>
    <w:rsid w:val="005D153C"/>
    <w:rsid w:val="006234EF"/>
    <w:rsid w:val="0063324C"/>
    <w:rsid w:val="00671583"/>
    <w:rsid w:val="006A0F3D"/>
    <w:rsid w:val="00793D8E"/>
    <w:rsid w:val="007C1293"/>
    <w:rsid w:val="007C3EB7"/>
    <w:rsid w:val="007D76CA"/>
    <w:rsid w:val="007E65F6"/>
    <w:rsid w:val="007F79A5"/>
    <w:rsid w:val="00803CE3"/>
    <w:rsid w:val="008117ED"/>
    <w:rsid w:val="00851AC6"/>
    <w:rsid w:val="00861129"/>
    <w:rsid w:val="00870850"/>
    <w:rsid w:val="00886335"/>
    <w:rsid w:val="00907798"/>
    <w:rsid w:val="00932BE5"/>
    <w:rsid w:val="009650BD"/>
    <w:rsid w:val="0096683E"/>
    <w:rsid w:val="00966F6E"/>
    <w:rsid w:val="009865BB"/>
    <w:rsid w:val="009971AE"/>
    <w:rsid w:val="009D283F"/>
    <w:rsid w:val="009E7F68"/>
    <w:rsid w:val="00A24A45"/>
    <w:rsid w:val="00A41033"/>
    <w:rsid w:val="00A67B45"/>
    <w:rsid w:val="00A90CC2"/>
    <w:rsid w:val="00A95120"/>
    <w:rsid w:val="00AA08A4"/>
    <w:rsid w:val="00AC1CC0"/>
    <w:rsid w:val="00B1163A"/>
    <w:rsid w:val="00B12A40"/>
    <w:rsid w:val="00B36C91"/>
    <w:rsid w:val="00B530C0"/>
    <w:rsid w:val="00B619FC"/>
    <w:rsid w:val="00B76DCB"/>
    <w:rsid w:val="00BB144E"/>
    <w:rsid w:val="00C92EE6"/>
    <w:rsid w:val="00C93E78"/>
    <w:rsid w:val="00CB3155"/>
    <w:rsid w:val="00CC509C"/>
    <w:rsid w:val="00CD6315"/>
    <w:rsid w:val="00D72C43"/>
    <w:rsid w:val="00D80DC7"/>
    <w:rsid w:val="00D97903"/>
    <w:rsid w:val="00DA2CAF"/>
    <w:rsid w:val="00DD52DA"/>
    <w:rsid w:val="00DE7E9D"/>
    <w:rsid w:val="00E156F8"/>
    <w:rsid w:val="00E229A9"/>
    <w:rsid w:val="00E52584"/>
    <w:rsid w:val="00E72C74"/>
    <w:rsid w:val="00E747B5"/>
    <w:rsid w:val="00E8662F"/>
    <w:rsid w:val="00EB67BF"/>
    <w:rsid w:val="00EC2645"/>
    <w:rsid w:val="00ED2165"/>
    <w:rsid w:val="00EF5807"/>
    <w:rsid w:val="00F0224D"/>
    <w:rsid w:val="00F05EB4"/>
    <w:rsid w:val="00F0779C"/>
    <w:rsid w:val="00F16520"/>
    <w:rsid w:val="00F1657C"/>
    <w:rsid w:val="00F22C14"/>
    <w:rsid w:val="00F239ED"/>
    <w:rsid w:val="00F76938"/>
    <w:rsid w:val="00FA5768"/>
    <w:rsid w:val="00FA6727"/>
    <w:rsid w:val="00FE564E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D586"/>
  <w15:docId w15:val="{D43F3EE5-1A7D-40DC-A4A3-9D989E30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2BE5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E5"/>
  </w:style>
  <w:style w:type="paragraph" w:styleId="a6">
    <w:name w:val="footer"/>
    <w:basedOn w:val="a"/>
    <w:link w:val="a7"/>
    <w:uiPriority w:val="99"/>
    <w:unhideWhenUsed/>
    <w:rsid w:val="0093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E5"/>
  </w:style>
  <w:style w:type="table" w:styleId="a8">
    <w:name w:val="Table Grid"/>
    <w:basedOn w:val="a1"/>
    <w:uiPriority w:val="59"/>
    <w:rsid w:val="00D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C6E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9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120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rsid w:val="00E15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E156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E1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C9E-41A9-4C33-B9EB-4D5CD8D1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kassa2</dc:creator>
  <cp:lastModifiedBy>jurist</cp:lastModifiedBy>
  <cp:revision>3</cp:revision>
  <cp:lastPrinted>2023-03-27T11:17:00Z</cp:lastPrinted>
  <dcterms:created xsi:type="dcterms:W3CDTF">2023-03-27T13:58:00Z</dcterms:created>
  <dcterms:modified xsi:type="dcterms:W3CDTF">2023-03-28T08:45:00Z</dcterms:modified>
</cp:coreProperties>
</file>